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B1E6" w14:textId="34F3A61D" w:rsidR="007B3095" w:rsidRPr="002A2437" w:rsidRDefault="007B3095">
      <w:pPr>
        <w:rPr>
          <w:rFonts w:ascii="Times New Roman" w:hAnsi="Times New Roman" w:cs="Times New Roman"/>
          <w:sz w:val="24"/>
          <w:szCs w:val="24"/>
        </w:rPr>
      </w:pPr>
    </w:p>
    <w:p w14:paraId="6C3607A4" w14:textId="38A32A9F" w:rsidR="006F029E" w:rsidRDefault="007B3095" w:rsidP="005F6F2C">
      <w:pPr>
        <w:jc w:val="center"/>
        <w:rPr>
          <w:rFonts w:ascii="Times New Roman" w:hAnsi="Times New Roman" w:cs="Times New Roman"/>
          <w:sz w:val="24"/>
          <w:szCs w:val="24"/>
        </w:rPr>
      </w:pPr>
      <w:r w:rsidRPr="002A2437">
        <w:rPr>
          <w:rFonts w:ascii="Times New Roman" w:hAnsi="Times New Roman" w:cs="Times New Roman"/>
          <w:sz w:val="24"/>
          <w:szCs w:val="24"/>
        </w:rPr>
        <w:t>Character Lessons</w:t>
      </w:r>
      <w:r w:rsidR="006F029E">
        <w:rPr>
          <w:rFonts w:ascii="Times New Roman" w:hAnsi="Times New Roman" w:cs="Times New Roman"/>
          <w:sz w:val="24"/>
          <w:szCs w:val="24"/>
        </w:rPr>
        <w:t xml:space="preserve"> </w:t>
      </w:r>
      <w:r w:rsidR="00283E9A" w:rsidRPr="002A2437">
        <w:rPr>
          <w:rFonts w:ascii="Times New Roman" w:hAnsi="Times New Roman" w:cs="Times New Roman"/>
          <w:sz w:val="24"/>
          <w:szCs w:val="24"/>
        </w:rPr>
        <w:t>From Scripture</w:t>
      </w:r>
    </w:p>
    <w:p w14:paraId="5E996EA1" w14:textId="58562D4A" w:rsidR="006F029E" w:rsidRPr="002A2437" w:rsidRDefault="006F029E" w:rsidP="001E659B">
      <w:pPr>
        <w:jc w:val="center"/>
        <w:rPr>
          <w:rFonts w:ascii="Times New Roman" w:hAnsi="Times New Roman" w:cs="Times New Roman"/>
          <w:sz w:val="24"/>
          <w:szCs w:val="24"/>
        </w:rPr>
      </w:pPr>
      <w:r>
        <w:rPr>
          <w:rFonts w:ascii="Times New Roman" w:hAnsi="Times New Roman" w:cs="Times New Roman"/>
          <w:sz w:val="24"/>
          <w:szCs w:val="24"/>
        </w:rPr>
        <w:t>Rev. Linda Suzanne C. Borgen</w:t>
      </w:r>
    </w:p>
    <w:p w14:paraId="0C563A99" w14:textId="220BA61E" w:rsidR="007B3095" w:rsidRPr="002A2437" w:rsidRDefault="00E006E5" w:rsidP="00E006E5">
      <w:pPr>
        <w:jc w:val="center"/>
        <w:rPr>
          <w:rFonts w:ascii="Times New Roman" w:hAnsi="Times New Roman" w:cs="Times New Roman"/>
          <w:sz w:val="24"/>
          <w:szCs w:val="24"/>
        </w:rPr>
      </w:pPr>
      <w:r>
        <w:rPr>
          <w:rFonts w:ascii="Times New Roman" w:hAnsi="Times New Roman" w:cs="Times New Roman"/>
          <w:sz w:val="24"/>
          <w:szCs w:val="24"/>
        </w:rPr>
        <w:t>Week One</w:t>
      </w:r>
    </w:p>
    <w:p w14:paraId="24F3FCB7" w14:textId="0FF46795" w:rsidR="00114C83" w:rsidRPr="002A2437" w:rsidRDefault="00283E9A" w:rsidP="00852D37">
      <w:pPr>
        <w:jc w:val="center"/>
        <w:rPr>
          <w:rFonts w:ascii="Times New Roman" w:hAnsi="Times New Roman" w:cs="Times New Roman"/>
          <w:sz w:val="24"/>
          <w:szCs w:val="24"/>
        </w:rPr>
      </w:pPr>
      <w:r w:rsidRPr="002A2437">
        <w:rPr>
          <w:rFonts w:ascii="Times New Roman" w:hAnsi="Times New Roman" w:cs="Times New Roman"/>
          <w:sz w:val="24"/>
          <w:szCs w:val="24"/>
        </w:rPr>
        <w:t>The Courage of Joshua</w:t>
      </w:r>
    </w:p>
    <w:p w14:paraId="7B52E4E8" w14:textId="5B40C99D" w:rsidR="00852D37" w:rsidRPr="002A2437" w:rsidRDefault="001B4062" w:rsidP="00852D37">
      <w:pPr>
        <w:spacing w:after="0" w:line="240" w:lineRule="auto"/>
        <w:rPr>
          <w:rFonts w:ascii="Times New Roman" w:hAnsi="Times New Roman" w:cs="Times New Roman"/>
          <w:sz w:val="24"/>
          <w:szCs w:val="24"/>
        </w:rPr>
      </w:pPr>
      <w:r w:rsidRPr="002A2437">
        <w:rPr>
          <w:rFonts w:ascii="Times New Roman" w:hAnsi="Times New Roman" w:cs="Times New Roman"/>
          <w:sz w:val="24"/>
          <w:szCs w:val="24"/>
        </w:rPr>
        <w:t xml:space="preserve">     </w:t>
      </w:r>
      <w:r w:rsidR="000B5FF9" w:rsidRPr="002A2437">
        <w:rPr>
          <w:rFonts w:ascii="Times New Roman" w:hAnsi="Times New Roman" w:cs="Times New Roman"/>
          <w:sz w:val="24"/>
          <w:szCs w:val="24"/>
        </w:rPr>
        <w:t>The Book of Joshua begins with the death of Moses and the Lord calling Joshua to lead Israel into Canaan</w:t>
      </w:r>
      <w:r w:rsidR="00C05B1C" w:rsidRPr="002A2437">
        <w:rPr>
          <w:rFonts w:ascii="Times New Roman" w:hAnsi="Times New Roman" w:cs="Times New Roman"/>
          <w:sz w:val="24"/>
          <w:szCs w:val="24"/>
        </w:rPr>
        <w:t xml:space="preserve">. </w:t>
      </w:r>
      <w:r w:rsidR="00283E9A" w:rsidRPr="002A2437">
        <w:rPr>
          <w:rFonts w:ascii="Times New Roman" w:hAnsi="Times New Roman" w:cs="Times New Roman"/>
          <w:sz w:val="24"/>
          <w:szCs w:val="24"/>
        </w:rPr>
        <w:t xml:space="preserve">We </w:t>
      </w:r>
      <w:r w:rsidR="00C05B1C" w:rsidRPr="002A2437">
        <w:rPr>
          <w:rFonts w:ascii="Times New Roman" w:hAnsi="Times New Roman" w:cs="Times New Roman"/>
          <w:sz w:val="24"/>
          <w:szCs w:val="24"/>
        </w:rPr>
        <w:t>might begin our study of Joshua here, but this would afford little insight into Joshua’s formation as a servant of God.</w:t>
      </w:r>
      <w:r w:rsidR="00ED5BAD" w:rsidRPr="002A2437">
        <w:rPr>
          <w:rFonts w:ascii="Times New Roman" w:hAnsi="Times New Roman" w:cs="Times New Roman"/>
          <w:sz w:val="24"/>
          <w:szCs w:val="24"/>
        </w:rPr>
        <w:t xml:space="preserve"> In truth,</w:t>
      </w:r>
      <w:r w:rsidR="00C82BCB" w:rsidRPr="002A2437">
        <w:rPr>
          <w:rFonts w:ascii="Times New Roman" w:hAnsi="Times New Roman" w:cs="Times New Roman"/>
          <w:sz w:val="24"/>
          <w:szCs w:val="24"/>
        </w:rPr>
        <w:t xml:space="preserve"> Joshua’s story began generations </w:t>
      </w:r>
      <w:r w:rsidR="00ED5BAD" w:rsidRPr="002A2437">
        <w:rPr>
          <w:rFonts w:ascii="Times New Roman" w:hAnsi="Times New Roman" w:cs="Times New Roman"/>
          <w:sz w:val="24"/>
          <w:szCs w:val="24"/>
        </w:rPr>
        <w:t xml:space="preserve">before his birth when a dying Jacob laid his right hand upon the head of Joseph’s second born son, Ephraim, and blessed him. </w:t>
      </w:r>
      <w:r w:rsidR="00C82BCB" w:rsidRPr="002A2437">
        <w:rPr>
          <w:rFonts w:ascii="Times New Roman" w:hAnsi="Times New Roman" w:cs="Times New Roman"/>
          <w:sz w:val="24"/>
          <w:szCs w:val="24"/>
        </w:rPr>
        <w:t xml:space="preserve"> </w:t>
      </w:r>
      <w:r w:rsidR="00C05B1C" w:rsidRPr="002A2437">
        <w:rPr>
          <w:rFonts w:ascii="Times New Roman" w:hAnsi="Times New Roman" w:cs="Times New Roman"/>
          <w:sz w:val="24"/>
          <w:szCs w:val="24"/>
        </w:rPr>
        <w:t xml:space="preserve"> </w:t>
      </w:r>
    </w:p>
    <w:p w14:paraId="2611D14B" w14:textId="66B13CA8" w:rsidR="004370E3" w:rsidRPr="002A2437" w:rsidRDefault="00852D37"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r w:rsidR="00A75FDF" w:rsidRPr="002A2437">
        <w:rPr>
          <w:rFonts w:ascii="Times New Roman" w:hAnsi="Times New Roman" w:cs="Times New Roman"/>
          <w:sz w:val="24"/>
          <w:szCs w:val="24"/>
        </w:rPr>
        <w:t>Joshua</w:t>
      </w:r>
      <w:r w:rsidR="006F029E">
        <w:rPr>
          <w:rFonts w:ascii="Times New Roman" w:hAnsi="Times New Roman" w:cs="Times New Roman"/>
          <w:sz w:val="24"/>
          <w:szCs w:val="24"/>
        </w:rPr>
        <w:t xml:space="preserve">’s belonging to </w:t>
      </w:r>
      <w:r w:rsidR="00A75FDF" w:rsidRPr="002A2437">
        <w:rPr>
          <w:rFonts w:ascii="Times New Roman" w:hAnsi="Times New Roman" w:cs="Times New Roman"/>
          <w:sz w:val="24"/>
          <w:szCs w:val="24"/>
        </w:rPr>
        <w:t>the tribe of Ephraim</w:t>
      </w:r>
      <w:r w:rsidR="006F029E">
        <w:rPr>
          <w:rFonts w:ascii="Times New Roman" w:hAnsi="Times New Roman" w:cs="Times New Roman"/>
          <w:sz w:val="24"/>
          <w:szCs w:val="24"/>
        </w:rPr>
        <w:t xml:space="preserve"> </w:t>
      </w:r>
      <w:r w:rsidR="00B772B6" w:rsidRPr="002A2437">
        <w:rPr>
          <w:rFonts w:ascii="Times New Roman" w:hAnsi="Times New Roman" w:cs="Times New Roman"/>
          <w:sz w:val="24"/>
          <w:szCs w:val="24"/>
        </w:rPr>
        <w:t xml:space="preserve">is important information to know if we are to </w:t>
      </w:r>
      <w:r w:rsidR="00ED5BAD" w:rsidRPr="002A2437">
        <w:rPr>
          <w:rFonts w:ascii="Times New Roman" w:hAnsi="Times New Roman" w:cs="Times New Roman"/>
          <w:sz w:val="24"/>
          <w:szCs w:val="24"/>
        </w:rPr>
        <w:t>understand the role of</w:t>
      </w:r>
      <w:r w:rsidR="00B772B6" w:rsidRPr="002A2437">
        <w:rPr>
          <w:rFonts w:ascii="Times New Roman" w:hAnsi="Times New Roman" w:cs="Times New Roman"/>
          <w:sz w:val="24"/>
          <w:szCs w:val="24"/>
        </w:rPr>
        <w:t xml:space="preserve"> inheritance </w:t>
      </w:r>
      <w:r w:rsidR="00893A5E" w:rsidRPr="002A2437">
        <w:rPr>
          <w:rFonts w:ascii="Times New Roman" w:hAnsi="Times New Roman" w:cs="Times New Roman"/>
          <w:sz w:val="24"/>
          <w:szCs w:val="24"/>
        </w:rPr>
        <w:t>in</w:t>
      </w:r>
      <w:r w:rsidR="00B772B6" w:rsidRPr="002A2437">
        <w:rPr>
          <w:rFonts w:ascii="Times New Roman" w:hAnsi="Times New Roman" w:cs="Times New Roman"/>
          <w:sz w:val="24"/>
          <w:szCs w:val="24"/>
        </w:rPr>
        <w:t xml:space="preserve"> God’s </w:t>
      </w:r>
      <w:r w:rsidR="00893A5E" w:rsidRPr="002A2437">
        <w:rPr>
          <w:rFonts w:ascii="Times New Roman" w:hAnsi="Times New Roman" w:cs="Times New Roman"/>
          <w:sz w:val="24"/>
          <w:szCs w:val="24"/>
        </w:rPr>
        <w:t>plan for Joshua’s life and how Joshua embraced that plan through faith and obedience.</w:t>
      </w:r>
      <w:r w:rsidR="00B772B6" w:rsidRPr="002A2437">
        <w:rPr>
          <w:rFonts w:ascii="Times New Roman" w:hAnsi="Times New Roman" w:cs="Times New Roman"/>
          <w:sz w:val="24"/>
          <w:szCs w:val="24"/>
        </w:rPr>
        <w:t xml:space="preserve"> </w:t>
      </w:r>
      <w:r w:rsidR="00796030" w:rsidRPr="002A2437">
        <w:rPr>
          <w:rFonts w:ascii="Times New Roman" w:hAnsi="Times New Roman" w:cs="Times New Roman"/>
          <w:sz w:val="24"/>
          <w:szCs w:val="24"/>
        </w:rPr>
        <w:t xml:space="preserve">Joseph took his sons to see Jacob when he was told his father was ill. During this visit Jacob </w:t>
      </w:r>
      <w:r w:rsidR="004370E3" w:rsidRPr="002A2437">
        <w:rPr>
          <w:rFonts w:ascii="Times New Roman" w:hAnsi="Times New Roman" w:cs="Times New Roman"/>
          <w:sz w:val="24"/>
          <w:szCs w:val="24"/>
        </w:rPr>
        <w:t>said, “Therefor your two sons, who were born to you in Egypt, are now mine; Ephraim and Manasseh shall be mine, just as Reuben and Simeon are (</w:t>
      </w:r>
      <w:r w:rsidR="00893A5E" w:rsidRPr="002A2437">
        <w:rPr>
          <w:rFonts w:ascii="Times New Roman" w:hAnsi="Times New Roman" w:cs="Times New Roman"/>
          <w:sz w:val="24"/>
          <w:szCs w:val="24"/>
        </w:rPr>
        <w:t>Genesis 48</w:t>
      </w:r>
      <w:r w:rsidR="00796030" w:rsidRPr="002A2437">
        <w:rPr>
          <w:rFonts w:ascii="Times New Roman" w:hAnsi="Times New Roman" w:cs="Times New Roman"/>
          <w:sz w:val="24"/>
          <w:szCs w:val="24"/>
        </w:rPr>
        <w:t>:5</w:t>
      </w:r>
      <w:r w:rsidR="004370E3" w:rsidRPr="002A2437">
        <w:rPr>
          <w:rFonts w:ascii="Times New Roman" w:hAnsi="Times New Roman" w:cs="Times New Roman"/>
          <w:sz w:val="24"/>
          <w:szCs w:val="24"/>
        </w:rPr>
        <w:t>).</w:t>
      </w:r>
    </w:p>
    <w:p w14:paraId="7C1661FC" w14:textId="609F84AB" w:rsidR="00FD5E6E" w:rsidRPr="002A2437" w:rsidRDefault="004370E3"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Following his declaration of adoption, Joseph presented the two boys to Jacob with his eldest son, Manasseh placed towards Jacob’s right hand and the youngest, Ephraim toward his left. </w:t>
      </w:r>
      <w:r w:rsidR="00FD5E6E" w:rsidRPr="002A2437">
        <w:rPr>
          <w:rFonts w:ascii="Times New Roman" w:hAnsi="Times New Roman" w:cs="Times New Roman"/>
          <w:sz w:val="24"/>
          <w:szCs w:val="24"/>
        </w:rPr>
        <w:t>Jacob crossed his hands to place his right hand on Ephraim’s head. Believing Jacob was confused Joseph tried to move his father’s right hand to the head of his first-born son, but his father kept his hand upon Ephraim, stating, “his younger brother shall be greater” (Genesis 48:19)</w:t>
      </w:r>
      <w:r w:rsidR="008D66A5" w:rsidRPr="002A2437">
        <w:rPr>
          <w:rFonts w:ascii="Times New Roman" w:hAnsi="Times New Roman" w:cs="Times New Roman"/>
          <w:sz w:val="24"/>
          <w:szCs w:val="24"/>
        </w:rPr>
        <w:t>.</w:t>
      </w:r>
    </w:p>
    <w:p w14:paraId="546C441D" w14:textId="369D9275" w:rsidR="001B16DE" w:rsidRPr="002A2437" w:rsidRDefault="008D66A5"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1 Chronicles 7:20-27 lists the genealogy of Ephraim ending with Joshua the son of Nun. </w:t>
      </w:r>
      <w:r w:rsidR="001B16DE" w:rsidRPr="002A2437">
        <w:rPr>
          <w:rFonts w:ascii="Times New Roman" w:hAnsi="Times New Roman" w:cs="Times New Roman"/>
          <w:sz w:val="24"/>
          <w:szCs w:val="24"/>
        </w:rPr>
        <w:t>We are never told whether Joshua was aware of the special blessing he carried with him</w:t>
      </w:r>
      <w:r w:rsidR="002A2437">
        <w:rPr>
          <w:rFonts w:ascii="Times New Roman" w:hAnsi="Times New Roman" w:cs="Times New Roman"/>
          <w:sz w:val="24"/>
          <w:szCs w:val="24"/>
        </w:rPr>
        <w:t xml:space="preserve">. </w:t>
      </w:r>
      <w:r w:rsidR="001B16DE" w:rsidRPr="002A2437">
        <w:rPr>
          <w:rFonts w:ascii="Times New Roman" w:hAnsi="Times New Roman" w:cs="Times New Roman"/>
          <w:sz w:val="24"/>
          <w:szCs w:val="24"/>
        </w:rPr>
        <w:t xml:space="preserve">God’s call on </w:t>
      </w:r>
      <w:r w:rsidR="002A2437">
        <w:rPr>
          <w:rFonts w:ascii="Times New Roman" w:hAnsi="Times New Roman" w:cs="Times New Roman"/>
          <w:sz w:val="24"/>
          <w:szCs w:val="24"/>
        </w:rPr>
        <w:t xml:space="preserve">Joshua’s </w:t>
      </w:r>
      <w:r w:rsidR="001B16DE" w:rsidRPr="002A2437">
        <w:rPr>
          <w:rFonts w:ascii="Times New Roman" w:hAnsi="Times New Roman" w:cs="Times New Roman"/>
          <w:sz w:val="24"/>
          <w:szCs w:val="24"/>
        </w:rPr>
        <w:t xml:space="preserve">life and </w:t>
      </w:r>
      <w:r w:rsidR="002A2437">
        <w:rPr>
          <w:rFonts w:ascii="Times New Roman" w:hAnsi="Times New Roman" w:cs="Times New Roman"/>
          <w:sz w:val="24"/>
          <w:szCs w:val="24"/>
        </w:rPr>
        <w:t>Joshua’s</w:t>
      </w:r>
      <w:r w:rsidR="001B16DE" w:rsidRPr="002A2437">
        <w:rPr>
          <w:rFonts w:ascii="Times New Roman" w:hAnsi="Times New Roman" w:cs="Times New Roman"/>
          <w:sz w:val="24"/>
          <w:szCs w:val="24"/>
        </w:rPr>
        <w:t xml:space="preserve"> </w:t>
      </w:r>
      <w:r w:rsidR="002A2437">
        <w:rPr>
          <w:rFonts w:ascii="Times New Roman" w:hAnsi="Times New Roman" w:cs="Times New Roman"/>
          <w:sz w:val="24"/>
          <w:szCs w:val="24"/>
        </w:rPr>
        <w:t xml:space="preserve">response of </w:t>
      </w:r>
      <w:r w:rsidR="001B16DE" w:rsidRPr="002A2437">
        <w:rPr>
          <w:rFonts w:ascii="Times New Roman" w:hAnsi="Times New Roman" w:cs="Times New Roman"/>
          <w:sz w:val="24"/>
          <w:szCs w:val="24"/>
        </w:rPr>
        <w:t>faithful and steadfast obedience to the Lord</w:t>
      </w:r>
      <w:r w:rsidR="002A2437">
        <w:rPr>
          <w:rFonts w:ascii="Times New Roman" w:hAnsi="Times New Roman" w:cs="Times New Roman"/>
          <w:sz w:val="24"/>
          <w:szCs w:val="24"/>
        </w:rPr>
        <w:t xml:space="preserve"> and to </w:t>
      </w:r>
      <w:r w:rsidR="00B36D62">
        <w:rPr>
          <w:rFonts w:ascii="Times New Roman" w:hAnsi="Times New Roman" w:cs="Times New Roman"/>
          <w:sz w:val="24"/>
          <w:szCs w:val="24"/>
        </w:rPr>
        <w:t xml:space="preserve">the Lord’s servant Moses were surely a fulfillment of all that Jacob spoke over Joshua’s forbear in Egypt. </w:t>
      </w:r>
    </w:p>
    <w:p w14:paraId="71A1CC6F" w14:textId="365F8CAD" w:rsidR="00A724D5" w:rsidRPr="002A2437" w:rsidRDefault="001B16DE"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r w:rsidR="009F1D82" w:rsidRPr="002A2437">
        <w:rPr>
          <w:rFonts w:ascii="Times New Roman" w:hAnsi="Times New Roman" w:cs="Times New Roman"/>
          <w:sz w:val="24"/>
          <w:szCs w:val="24"/>
        </w:rPr>
        <w:t>We first hear of Joshua</w:t>
      </w:r>
      <w:r w:rsidR="00184791" w:rsidRPr="002A2437">
        <w:rPr>
          <w:rFonts w:ascii="Times New Roman" w:hAnsi="Times New Roman" w:cs="Times New Roman"/>
          <w:sz w:val="24"/>
          <w:szCs w:val="24"/>
        </w:rPr>
        <w:t>’s courage</w:t>
      </w:r>
      <w:r w:rsidR="009F1D82" w:rsidRPr="002A2437">
        <w:rPr>
          <w:rFonts w:ascii="Times New Roman" w:hAnsi="Times New Roman" w:cs="Times New Roman"/>
          <w:sz w:val="24"/>
          <w:szCs w:val="24"/>
        </w:rPr>
        <w:t xml:space="preserve"> in Exodus </w:t>
      </w:r>
      <w:r w:rsidR="00184791" w:rsidRPr="002A2437">
        <w:rPr>
          <w:rFonts w:ascii="Times New Roman" w:hAnsi="Times New Roman" w:cs="Times New Roman"/>
          <w:sz w:val="24"/>
          <w:szCs w:val="24"/>
        </w:rPr>
        <w:t xml:space="preserve">17:9 when Amalek fought with Israel at Rephidim. </w:t>
      </w:r>
      <w:r w:rsidR="00B36D62">
        <w:rPr>
          <w:rFonts w:ascii="Times New Roman" w:hAnsi="Times New Roman" w:cs="Times New Roman"/>
          <w:sz w:val="24"/>
          <w:szCs w:val="24"/>
        </w:rPr>
        <w:t xml:space="preserve">This battle took place at a time when scripture says the Israelites </w:t>
      </w:r>
      <w:r w:rsidR="00F4395A" w:rsidRPr="002A2437">
        <w:rPr>
          <w:rFonts w:ascii="Times New Roman" w:hAnsi="Times New Roman" w:cs="Times New Roman"/>
          <w:sz w:val="24"/>
          <w:szCs w:val="24"/>
        </w:rPr>
        <w:t xml:space="preserve">were quarreling with Moses and </w:t>
      </w:r>
      <w:r w:rsidR="00094777" w:rsidRPr="002A2437">
        <w:rPr>
          <w:rFonts w:ascii="Times New Roman" w:hAnsi="Times New Roman" w:cs="Times New Roman"/>
          <w:sz w:val="24"/>
          <w:szCs w:val="24"/>
        </w:rPr>
        <w:t xml:space="preserve">asking “Is the Lord among us or not?” </w:t>
      </w:r>
      <w:r w:rsidRPr="002A2437">
        <w:rPr>
          <w:rFonts w:ascii="Times New Roman" w:hAnsi="Times New Roman" w:cs="Times New Roman"/>
          <w:sz w:val="24"/>
          <w:szCs w:val="24"/>
        </w:rPr>
        <w:t>(Exodus 17:7b)</w:t>
      </w:r>
      <w:r w:rsidR="00B36D62">
        <w:rPr>
          <w:rFonts w:ascii="Times New Roman" w:hAnsi="Times New Roman" w:cs="Times New Roman"/>
          <w:sz w:val="24"/>
          <w:szCs w:val="24"/>
        </w:rPr>
        <w:t>. In contrast,</w:t>
      </w:r>
      <w:r w:rsidRPr="002A2437">
        <w:rPr>
          <w:rFonts w:ascii="Times New Roman" w:hAnsi="Times New Roman" w:cs="Times New Roman"/>
          <w:sz w:val="24"/>
          <w:szCs w:val="24"/>
        </w:rPr>
        <w:t xml:space="preserve"> Joshua was walking faithfully with Moses</w:t>
      </w:r>
      <w:r w:rsidR="00B36D62">
        <w:rPr>
          <w:rFonts w:ascii="Times New Roman" w:hAnsi="Times New Roman" w:cs="Times New Roman"/>
          <w:sz w:val="24"/>
          <w:szCs w:val="24"/>
        </w:rPr>
        <w:t xml:space="preserve"> and submitting to Moses</w:t>
      </w:r>
      <w:r w:rsidR="00AA02FD">
        <w:rPr>
          <w:rFonts w:ascii="Times New Roman" w:hAnsi="Times New Roman" w:cs="Times New Roman"/>
          <w:sz w:val="24"/>
          <w:szCs w:val="24"/>
        </w:rPr>
        <w:t>’</w:t>
      </w:r>
      <w:r w:rsidR="00B36D62">
        <w:rPr>
          <w:rFonts w:ascii="Times New Roman" w:hAnsi="Times New Roman" w:cs="Times New Roman"/>
          <w:sz w:val="24"/>
          <w:szCs w:val="24"/>
        </w:rPr>
        <w:t xml:space="preserve"> authority as to the Lord.</w:t>
      </w:r>
      <w:r w:rsidRPr="002A2437">
        <w:rPr>
          <w:rFonts w:ascii="Times New Roman" w:hAnsi="Times New Roman" w:cs="Times New Roman"/>
          <w:sz w:val="24"/>
          <w:szCs w:val="24"/>
        </w:rPr>
        <w:t xml:space="preserve"> </w:t>
      </w:r>
      <w:r w:rsidR="00A724D5" w:rsidRPr="002A2437">
        <w:rPr>
          <w:rFonts w:ascii="Times New Roman" w:hAnsi="Times New Roman" w:cs="Times New Roman"/>
          <w:sz w:val="24"/>
          <w:szCs w:val="24"/>
        </w:rPr>
        <w:t xml:space="preserve">When Moses called on Joshua to go down to do battle with Amalek, “Joshua did as Moses told him” (17:10). </w:t>
      </w:r>
    </w:p>
    <w:p w14:paraId="6FE39AAC" w14:textId="47FAB392" w:rsidR="00163D2A" w:rsidRPr="002A2437" w:rsidRDefault="00A724D5"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r w:rsidR="001B16DE" w:rsidRPr="002A2437">
        <w:rPr>
          <w:rFonts w:ascii="Times New Roman" w:hAnsi="Times New Roman" w:cs="Times New Roman"/>
          <w:sz w:val="24"/>
          <w:szCs w:val="24"/>
        </w:rPr>
        <w:t>During his battle with the Am</w:t>
      </w:r>
      <w:r w:rsidRPr="002A2437">
        <w:rPr>
          <w:rFonts w:ascii="Times New Roman" w:hAnsi="Times New Roman" w:cs="Times New Roman"/>
          <w:sz w:val="24"/>
          <w:szCs w:val="24"/>
        </w:rPr>
        <w:t>alekites, Joshua saw sure evidence of the importance of working cooperatively with God to ensure victory and blessing. This battle was the one during which success came when Moses had his hands elevated over the battle</w:t>
      </w:r>
      <w:r w:rsidR="00127CB8">
        <w:rPr>
          <w:rFonts w:ascii="Times New Roman" w:hAnsi="Times New Roman" w:cs="Times New Roman"/>
          <w:sz w:val="24"/>
          <w:szCs w:val="24"/>
        </w:rPr>
        <w:t xml:space="preserve">field. When Moses lowered his hands, the enemy would prevail. </w:t>
      </w:r>
      <w:r w:rsidR="003E405D" w:rsidRPr="002A2437">
        <w:rPr>
          <w:rFonts w:ascii="Times New Roman" w:hAnsi="Times New Roman" w:cs="Times New Roman"/>
          <w:sz w:val="24"/>
          <w:szCs w:val="24"/>
        </w:rPr>
        <w:t xml:space="preserve">While Aaron and Hur assisted Moses, Joshua </w:t>
      </w:r>
      <w:r w:rsidR="00163D2A" w:rsidRPr="002A2437">
        <w:rPr>
          <w:rFonts w:ascii="Times New Roman" w:hAnsi="Times New Roman" w:cs="Times New Roman"/>
          <w:sz w:val="24"/>
          <w:szCs w:val="24"/>
        </w:rPr>
        <w:t>fought Israel’s battle in the field</w:t>
      </w:r>
      <w:r w:rsidR="00AA02FD">
        <w:rPr>
          <w:rFonts w:ascii="Times New Roman" w:hAnsi="Times New Roman" w:cs="Times New Roman"/>
          <w:sz w:val="24"/>
          <w:szCs w:val="24"/>
        </w:rPr>
        <w:t xml:space="preserve"> (Exodus 17:10-13).</w:t>
      </w:r>
    </w:p>
    <w:p w14:paraId="6FFC1709" w14:textId="06ED68A8" w:rsidR="00127CB8" w:rsidRDefault="00163D2A"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In Exodus 17:14 we hear first mention of </w:t>
      </w:r>
      <w:r w:rsidR="0000750C" w:rsidRPr="002A2437">
        <w:rPr>
          <w:rFonts w:ascii="Times New Roman" w:hAnsi="Times New Roman" w:cs="Times New Roman"/>
          <w:sz w:val="24"/>
          <w:szCs w:val="24"/>
        </w:rPr>
        <w:t xml:space="preserve">what will become a theme in Joshua’s life, especially in his role as a leader. The Lord instructed Moses to write ‘a reminder in a book’ of the Israelite’s victory over Amalek, and he instructed Moses to ‘recite it in the hearing of Joshua.’ Joshua’s courage was built up over the course of the forty years </w:t>
      </w:r>
      <w:r w:rsidR="00AA02FD">
        <w:rPr>
          <w:rFonts w:ascii="Times New Roman" w:hAnsi="Times New Roman" w:cs="Times New Roman"/>
          <w:sz w:val="24"/>
          <w:szCs w:val="24"/>
        </w:rPr>
        <w:t>h</w:t>
      </w:r>
      <w:r w:rsidR="0000750C" w:rsidRPr="002A2437">
        <w:rPr>
          <w:rFonts w:ascii="Times New Roman" w:hAnsi="Times New Roman" w:cs="Times New Roman"/>
          <w:sz w:val="24"/>
          <w:szCs w:val="24"/>
        </w:rPr>
        <w:t>e served as Moses’ assistant</w:t>
      </w:r>
      <w:r w:rsidR="00AA02FD">
        <w:rPr>
          <w:rFonts w:ascii="Times New Roman" w:hAnsi="Times New Roman" w:cs="Times New Roman"/>
          <w:sz w:val="24"/>
          <w:szCs w:val="24"/>
        </w:rPr>
        <w:t>. He</w:t>
      </w:r>
      <w:r w:rsidR="0000750C" w:rsidRPr="002A2437">
        <w:rPr>
          <w:rFonts w:ascii="Times New Roman" w:hAnsi="Times New Roman" w:cs="Times New Roman"/>
          <w:sz w:val="24"/>
          <w:szCs w:val="24"/>
        </w:rPr>
        <w:t xml:space="preserve"> witnessed the Lord’s faithfulness</w:t>
      </w:r>
      <w:r w:rsidR="00A3373D" w:rsidRPr="002A2437">
        <w:rPr>
          <w:rFonts w:ascii="Times New Roman" w:hAnsi="Times New Roman" w:cs="Times New Roman"/>
          <w:sz w:val="24"/>
          <w:szCs w:val="24"/>
        </w:rPr>
        <w:t xml:space="preserve"> again and again</w:t>
      </w:r>
      <w:r w:rsidR="00127CB8">
        <w:rPr>
          <w:rFonts w:ascii="Times New Roman" w:hAnsi="Times New Roman" w:cs="Times New Roman"/>
          <w:sz w:val="24"/>
          <w:szCs w:val="24"/>
        </w:rPr>
        <w:t xml:space="preserve"> as he served</w:t>
      </w:r>
      <w:r w:rsidR="00A3373D" w:rsidRPr="002A2437">
        <w:rPr>
          <w:rFonts w:ascii="Times New Roman" w:hAnsi="Times New Roman" w:cs="Times New Roman"/>
          <w:sz w:val="24"/>
          <w:szCs w:val="24"/>
        </w:rPr>
        <w:t xml:space="preserve"> at Moses’ side.</w:t>
      </w:r>
      <w:r w:rsidR="00AA02FD">
        <w:rPr>
          <w:rFonts w:ascii="Times New Roman" w:hAnsi="Times New Roman" w:cs="Times New Roman"/>
          <w:sz w:val="24"/>
          <w:szCs w:val="24"/>
        </w:rPr>
        <w:t xml:space="preserve"> </w:t>
      </w:r>
      <w:r w:rsidR="00AA02FD">
        <w:rPr>
          <w:rFonts w:ascii="Times New Roman" w:hAnsi="Times New Roman" w:cs="Times New Roman"/>
          <w:sz w:val="24"/>
          <w:szCs w:val="24"/>
        </w:rPr>
        <w:lastRenderedPageBreak/>
        <w:t xml:space="preserve">Joshua also learned the importance of </w:t>
      </w:r>
      <w:r w:rsidR="00802CC0">
        <w:rPr>
          <w:rFonts w:ascii="Times New Roman" w:hAnsi="Times New Roman" w:cs="Times New Roman"/>
          <w:sz w:val="24"/>
          <w:szCs w:val="24"/>
        </w:rPr>
        <w:t xml:space="preserve">reminders in anchoring the hearts of a people prone to wandering away from God’s good plan for them. Joshua served Israel both as a champion and a shepherd, foreshadowing characteristics we later find in King David and our Savior, Jesus Christ. </w:t>
      </w:r>
    </w:p>
    <w:p w14:paraId="5CD4AD14" w14:textId="5B160CA8" w:rsidR="00842AA6" w:rsidRDefault="00842AA6" w:rsidP="00B772B6">
      <w:pPr>
        <w:spacing w:after="0"/>
        <w:rPr>
          <w:rFonts w:ascii="Times New Roman" w:hAnsi="Times New Roman" w:cs="Times New Roman"/>
          <w:sz w:val="24"/>
          <w:szCs w:val="24"/>
        </w:rPr>
      </w:pPr>
      <w:r>
        <w:rPr>
          <w:rFonts w:ascii="Times New Roman" w:hAnsi="Times New Roman" w:cs="Times New Roman"/>
          <w:sz w:val="24"/>
          <w:szCs w:val="24"/>
        </w:rPr>
        <w:t xml:space="preserve">     Before sending Israel’s tribal leaders out to ‘spy out the land of Canaan’ (Numbers 13:2a) ‘Moses changed the name of Hoshea son of Nun to Joshua</w:t>
      </w:r>
      <w:r w:rsidR="00191AF1">
        <w:rPr>
          <w:rFonts w:ascii="Times New Roman" w:hAnsi="Times New Roman" w:cs="Times New Roman"/>
          <w:sz w:val="24"/>
          <w:szCs w:val="24"/>
        </w:rPr>
        <w:t xml:space="preserve">. This effectively changed the meaning of Joshua’s name from (Hoshea) ‘Save!’ or ‘Oh save!’ to (Joshua) </w:t>
      </w:r>
      <w:r w:rsidR="00E006E5">
        <w:rPr>
          <w:rFonts w:ascii="Times New Roman" w:hAnsi="Times New Roman" w:cs="Times New Roman"/>
          <w:sz w:val="24"/>
          <w:szCs w:val="24"/>
        </w:rPr>
        <w:t>‘</w:t>
      </w:r>
      <w:r w:rsidR="00191AF1">
        <w:rPr>
          <w:rFonts w:ascii="Times New Roman" w:hAnsi="Times New Roman" w:cs="Times New Roman"/>
          <w:sz w:val="24"/>
          <w:szCs w:val="24"/>
        </w:rPr>
        <w:t>Yahweh is salvation.</w:t>
      </w:r>
      <w:r w:rsidR="00E006E5">
        <w:rPr>
          <w:rFonts w:ascii="Times New Roman" w:hAnsi="Times New Roman" w:cs="Times New Roman"/>
          <w:sz w:val="24"/>
          <w:szCs w:val="24"/>
        </w:rPr>
        <w:t>’</w:t>
      </w:r>
      <w:r w:rsidR="00191AF1">
        <w:rPr>
          <w:rFonts w:ascii="Times New Roman" w:hAnsi="Times New Roman" w:cs="Times New Roman"/>
          <w:sz w:val="24"/>
          <w:szCs w:val="24"/>
        </w:rPr>
        <w:t xml:space="preserve"> (See separate attachment for further study).</w:t>
      </w:r>
    </w:p>
    <w:p w14:paraId="22F82DA8" w14:textId="6777E684" w:rsidR="00802CC0" w:rsidRDefault="00802CC0" w:rsidP="00B772B6">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276F">
        <w:rPr>
          <w:rFonts w:ascii="Times New Roman" w:hAnsi="Times New Roman" w:cs="Times New Roman"/>
          <w:sz w:val="24"/>
          <w:szCs w:val="24"/>
        </w:rPr>
        <w:t>Joshua’s courage was evident both in his bravery when facing Israel’s enemies and in his resolute posture of clinging to God’s promises during times of ‘civil unrest’ among his own people.</w:t>
      </w:r>
      <w:r w:rsidR="00EE08EC">
        <w:rPr>
          <w:rFonts w:ascii="Times New Roman" w:hAnsi="Times New Roman" w:cs="Times New Roman"/>
          <w:sz w:val="24"/>
          <w:szCs w:val="24"/>
        </w:rPr>
        <w:t xml:space="preserve"> </w:t>
      </w:r>
      <w:r w:rsidR="00433430">
        <w:rPr>
          <w:rFonts w:ascii="Times New Roman" w:hAnsi="Times New Roman" w:cs="Times New Roman"/>
          <w:sz w:val="24"/>
          <w:szCs w:val="24"/>
        </w:rPr>
        <w:t>Joshua confronted those who complained against God and Moses with a direct statement challeng</w:t>
      </w:r>
      <w:r w:rsidR="00817A9D">
        <w:rPr>
          <w:rFonts w:ascii="Times New Roman" w:hAnsi="Times New Roman" w:cs="Times New Roman"/>
          <w:sz w:val="24"/>
          <w:szCs w:val="24"/>
        </w:rPr>
        <w:t>ing</w:t>
      </w:r>
      <w:r w:rsidR="00433430">
        <w:rPr>
          <w:rFonts w:ascii="Times New Roman" w:hAnsi="Times New Roman" w:cs="Times New Roman"/>
          <w:sz w:val="24"/>
          <w:szCs w:val="24"/>
        </w:rPr>
        <w:t xml:space="preserve"> their faithlessness and lack of trust in God</w:t>
      </w:r>
      <w:r w:rsidR="00295F73">
        <w:rPr>
          <w:rFonts w:ascii="Times New Roman" w:hAnsi="Times New Roman" w:cs="Times New Roman"/>
          <w:sz w:val="24"/>
          <w:szCs w:val="24"/>
        </w:rPr>
        <w:t xml:space="preserve"> (Numbers 13 &amp; 14).</w:t>
      </w:r>
    </w:p>
    <w:p w14:paraId="7DD33183" w14:textId="0012D314" w:rsidR="00B76910" w:rsidRDefault="00B76910" w:rsidP="00B772B6">
      <w:pPr>
        <w:spacing w:after="0"/>
        <w:rPr>
          <w:rFonts w:ascii="Times New Roman" w:hAnsi="Times New Roman" w:cs="Times New Roman"/>
          <w:sz w:val="24"/>
          <w:szCs w:val="24"/>
        </w:rPr>
      </w:pPr>
      <w:r>
        <w:rPr>
          <w:rFonts w:ascii="Times New Roman" w:hAnsi="Times New Roman" w:cs="Times New Roman"/>
          <w:sz w:val="24"/>
          <w:szCs w:val="24"/>
        </w:rPr>
        <w:t xml:space="preserve">     Near the end of Moses life, the Lord instructed Moses to bring Joshua before the priest Eleazar that he might be commissioned </w:t>
      </w:r>
      <w:r w:rsidR="005F6F2C">
        <w:rPr>
          <w:rFonts w:ascii="Times New Roman" w:hAnsi="Times New Roman" w:cs="Times New Roman"/>
          <w:sz w:val="24"/>
          <w:szCs w:val="24"/>
        </w:rPr>
        <w:t xml:space="preserve">as a leader of Israel </w:t>
      </w:r>
      <w:r>
        <w:rPr>
          <w:rFonts w:ascii="Times New Roman" w:hAnsi="Times New Roman" w:cs="Times New Roman"/>
          <w:sz w:val="24"/>
          <w:szCs w:val="24"/>
        </w:rPr>
        <w:t>in the sight of the whole congregation</w:t>
      </w:r>
      <w:r w:rsidR="00067FF5">
        <w:rPr>
          <w:rFonts w:ascii="Times New Roman" w:hAnsi="Times New Roman" w:cs="Times New Roman"/>
          <w:sz w:val="24"/>
          <w:szCs w:val="24"/>
        </w:rPr>
        <w:t xml:space="preserve"> (27:16-23). </w:t>
      </w:r>
      <w:r w:rsidR="005F6F2C">
        <w:rPr>
          <w:rFonts w:ascii="Times New Roman" w:hAnsi="Times New Roman" w:cs="Times New Roman"/>
          <w:sz w:val="24"/>
          <w:szCs w:val="24"/>
        </w:rPr>
        <w:t xml:space="preserve">The Lord instructed Moses to give Joshua a measure of his own authority that day, so that the Israelites might obey Joshua no longer as an assistant to Moses, but as a leader of God’s people chosen by God as Moses himself had been chosen. </w:t>
      </w:r>
    </w:p>
    <w:p w14:paraId="3F36921D" w14:textId="66F01D26" w:rsidR="00900F59" w:rsidRDefault="00900F59" w:rsidP="00B772B6">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DDD5666" w14:textId="36EBE143" w:rsidR="00A3373D" w:rsidRPr="002A2437" w:rsidRDefault="00127CB8" w:rsidP="00B772B6">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373D" w:rsidRPr="002A2437">
        <w:rPr>
          <w:rFonts w:ascii="Times New Roman" w:hAnsi="Times New Roman" w:cs="Times New Roman"/>
          <w:sz w:val="24"/>
          <w:szCs w:val="24"/>
        </w:rPr>
        <w:t xml:space="preserve"> </w:t>
      </w:r>
    </w:p>
    <w:p w14:paraId="5300986B" w14:textId="3D77EC69" w:rsidR="00A3373D" w:rsidRPr="002A2437" w:rsidRDefault="00A3373D"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r w:rsidR="0000750C" w:rsidRPr="002A2437">
        <w:rPr>
          <w:rFonts w:ascii="Times New Roman" w:hAnsi="Times New Roman" w:cs="Times New Roman"/>
          <w:sz w:val="24"/>
          <w:szCs w:val="24"/>
        </w:rPr>
        <w:t xml:space="preserve"> </w:t>
      </w:r>
    </w:p>
    <w:p w14:paraId="62B1736E" w14:textId="25FC63FE" w:rsidR="008D66A5" w:rsidRPr="002A2437" w:rsidRDefault="00A3373D"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r w:rsidR="00163D2A" w:rsidRPr="002A2437">
        <w:rPr>
          <w:rFonts w:ascii="Times New Roman" w:hAnsi="Times New Roman" w:cs="Times New Roman"/>
          <w:sz w:val="24"/>
          <w:szCs w:val="24"/>
        </w:rPr>
        <w:t xml:space="preserve"> </w:t>
      </w:r>
    </w:p>
    <w:p w14:paraId="61F68C93" w14:textId="77F138A1" w:rsidR="00893A5E" w:rsidRPr="002A2437" w:rsidRDefault="00796030"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p>
    <w:p w14:paraId="738A3AA5" w14:textId="2A08E088" w:rsidR="00B772B6" w:rsidRPr="002A2437" w:rsidRDefault="00B772B6"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p>
    <w:p w14:paraId="455C5B27" w14:textId="7579BA31" w:rsidR="00B772B6" w:rsidRPr="002A2437" w:rsidRDefault="00B772B6" w:rsidP="00B772B6">
      <w:pPr>
        <w:spacing w:after="0"/>
        <w:rPr>
          <w:rFonts w:ascii="Times New Roman" w:hAnsi="Times New Roman" w:cs="Times New Roman"/>
          <w:sz w:val="24"/>
          <w:szCs w:val="24"/>
        </w:rPr>
      </w:pPr>
      <w:r w:rsidRPr="002A2437">
        <w:rPr>
          <w:rFonts w:ascii="Times New Roman" w:hAnsi="Times New Roman" w:cs="Times New Roman"/>
          <w:sz w:val="24"/>
          <w:szCs w:val="24"/>
        </w:rPr>
        <w:t xml:space="preserve">     </w:t>
      </w:r>
    </w:p>
    <w:p w14:paraId="7248E501" w14:textId="77777777" w:rsidR="00B772B6" w:rsidRPr="002A2437" w:rsidRDefault="00B772B6" w:rsidP="00B772B6">
      <w:pPr>
        <w:spacing w:after="0"/>
        <w:rPr>
          <w:rFonts w:ascii="Times New Roman" w:hAnsi="Times New Roman" w:cs="Times New Roman"/>
          <w:sz w:val="24"/>
          <w:szCs w:val="24"/>
        </w:rPr>
      </w:pPr>
    </w:p>
    <w:p w14:paraId="3E6A9DEA" w14:textId="77777777" w:rsidR="00B772B6" w:rsidRPr="002A2437" w:rsidRDefault="00B772B6" w:rsidP="00B772B6">
      <w:pPr>
        <w:spacing w:after="0"/>
        <w:rPr>
          <w:rFonts w:ascii="Times New Roman" w:hAnsi="Times New Roman" w:cs="Times New Roman"/>
          <w:sz w:val="24"/>
          <w:szCs w:val="24"/>
        </w:rPr>
      </w:pPr>
    </w:p>
    <w:p w14:paraId="7CE6D9BF" w14:textId="77777777" w:rsidR="00C05B1C" w:rsidRPr="002A2437" w:rsidRDefault="00C05B1C" w:rsidP="001B4062">
      <w:pPr>
        <w:rPr>
          <w:rFonts w:ascii="Times New Roman" w:hAnsi="Times New Roman" w:cs="Times New Roman"/>
          <w:sz w:val="24"/>
          <w:szCs w:val="24"/>
        </w:rPr>
      </w:pPr>
    </w:p>
    <w:p w14:paraId="0B187036" w14:textId="77777777" w:rsidR="00C05B1C" w:rsidRPr="002A2437" w:rsidRDefault="00C05B1C" w:rsidP="001B4062">
      <w:pPr>
        <w:rPr>
          <w:rFonts w:ascii="Times New Roman" w:hAnsi="Times New Roman" w:cs="Times New Roman"/>
          <w:sz w:val="24"/>
          <w:szCs w:val="24"/>
        </w:rPr>
      </w:pPr>
    </w:p>
    <w:p w14:paraId="5B26DC4A" w14:textId="77777777" w:rsidR="00C05B1C" w:rsidRPr="002A2437" w:rsidRDefault="00C05B1C" w:rsidP="001B4062">
      <w:pPr>
        <w:rPr>
          <w:rFonts w:ascii="Times New Roman" w:hAnsi="Times New Roman" w:cs="Times New Roman"/>
          <w:sz w:val="24"/>
          <w:szCs w:val="24"/>
        </w:rPr>
      </w:pPr>
    </w:p>
    <w:p w14:paraId="6B1DE0B0" w14:textId="77777777" w:rsidR="00C05B1C" w:rsidRPr="002A2437" w:rsidRDefault="00C05B1C" w:rsidP="001B4062">
      <w:pPr>
        <w:rPr>
          <w:rFonts w:ascii="Times New Roman" w:hAnsi="Times New Roman" w:cs="Times New Roman"/>
          <w:sz w:val="24"/>
          <w:szCs w:val="24"/>
        </w:rPr>
      </w:pPr>
    </w:p>
    <w:p w14:paraId="1958381F" w14:textId="77777777" w:rsidR="00C05B1C" w:rsidRPr="002A2437" w:rsidRDefault="00C05B1C" w:rsidP="001B4062">
      <w:pPr>
        <w:rPr>
          <w:rFonts w:ascii="Times New Roman" w:hAnsi="Times New Roman" w:cs="Times New Roman"/>
          <w:sz w:val="24"/>
          <w:szCs w:val="24"/>
        </w:rPr>
      </w:pPr>
    </w:p>
    <w:p w14:paraId="548C4409" w14:textId="77777777" w:rsidR="00C05B1C" w:rsidRPr="002A2437" w:rsidRDefault="00C05B1C" w:rsidP="001B4062">
      <w:pPr>
        <w:rPr>
          <w:rFonts w:ascii="Times New Roman" w:hAnsi="Times New Roman" w:cs="Times New Roman"/>
          <w:sz w:val="24"/>
          <w:szCs w:val="24"/>
        </w:rPr>
      </w:pPr>
    </w:p>
    <w:p w14:paraId="39BBD0D7" w14:textId="77777777" w:rsidR="00C05B1C" w:rsidRPr="002A2437" w:rsidRDefault="00C05B1C" w:rsidP="001B4062">
      <w:pPr>
        <w:rPr>
          <w:rFonts w:ascii="Times New Roman" w:hAnsi="Times New Roman" w:cs="Times New Roman"/>
          <w:sz w:val="24"/>
          <w:szCs w:val="24"/>
        </w:rPr>
      </w:pPr>
    </w:p>
    <w:p w14:paraId="587E4E30" w14:textId="77777777" w:rsidR="00C05B1C" w:rsidRPr="002A2437" w:rsidRDefault="00C05B1C" w:rsidP="001B4062">
      <w:pPr>
        <w:rPr>
          <w:rFonts w:ascii="Times New Roman" w:hAnsi="Times New Roman" w:cs="Times New Roman"/>
          <w:sz w:val="24"/>
          <w:szCs w:val="24"/>
        </w:rPr>
      </w:pPr>
    </w:p>
    <w:p w14:paraId="3F864ADE" w14:textId="75DE20A5" w:rsidR="00952B65" w:rsidRPr="002A2437" w:rsidRDefault="00952B65" w:rsidP="00283E9A">
      <w:pPr>
        <w:pStyle w:val="ListParagraph"/>
        <w:rPr>
          <w:rFonts w:ascii="Times New Roman" w:hAnsi="Times New Roman" w:cs="Times New Roman"/>
          <w:sz w:val="24"/>
          <w:szCs w:val="24"/>
        </w:rPr>
      </w:pPr>
      <w:r w:rsidRPr="002A2437">
        <w:rPr>
          <w:rFonts w:ascii="Times New Roman" w:hAnsi="Times New Roman" w:cs="Times New Roman"/>
          <w:sz w:val="24"/>
          <w:szCs w:val="24"/>
        </w:rPr>
        <w:t xml:space="preserve">     </w:t>
      </w:r>
    </w:p>
    <w:sectPr w:rsidR="00952B65" w:rsidRPr="002A2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2B6"/>
    <w:multiLevelType w:val="hybridMultilevel"/>
    <w:tmpl w:val="D52478E0"/>
    <w:lvl w:ilvl="0" w:tplc="7A22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33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095"/>
    <w:rsid w:val="0000750C"/>
    <w:rsid w:val="00067FF5"/>
    <w:rsid w:val="00094777"/>
    <w:rsid w:val="000B5FF9"/>
    <w:rsid w:val="00114C83"/>
    <w:rsid w:val="00127CB8"/>
    <w:rsid w:val="00163D2A"/>
    <w:rsid w:val="00184791"/>
    <w:rsid w:val="00191AF1"/>
    <w:rsid w:val="001B16DE"/>
    <w:rsid w:val="001B4062"/>
    <w:rsid w:val="001E659B"/>
    <w:rsid w:val="00283E9A"/>
    <w:rsid w:val="00295F73"/>
    <w:rsid w:val="002A2437"/>
    <w:rsid w:val="003E405D"/>
    <w:rsid w:val="00433430"/>
    <w:rsid w:val="004370E3"/>
    <w:rsid w:val="005F33E0"/>
    <w:rsid w:val="005F6F2C"/>
    <w:rsid w:val="006F029E"/>
    <w:rsid w:val="006F7F85"/>
    <w:rsid w:val="00773E29"/>
    <w:rsid w:val="00796030"/>
    <w:rsid w:val="007B3095"/>
    <w:rsid w:val="00802CC0"/>
    <w:rsid w:val="00817A9D"/>
    <w:rsid w:val="00842AA6"/>
    <w:rsid w:val="00852D37"/>
    <w:rsid w:val="00893A5E"/>
    <w:rsid w:val="008D66A5"/>
    <w:rsid w:val="00900F59"/>
    <w:rsid w:val="00952B65"/>
    <w:rsid w:val="00992EF6"/>
    <w:rsid w:val="009F1D82"/>
    <w:rsid w:val="00A3373D"/>
    <w:rsid w:val="00A5112E"/>
    <w:rsid w:val="00A724D5"/>
    <w:rsid w:val="00A75FDF"/>
    <w:rsid w:val="00A82DDA"/>
    <w:rsid w:val="00AA02FD"/>
    <w:rsid w:val="00B238E8"/>
    <w:rsid w:val="00B36D62"/>
    <w:rsid w:val="00B5276F"/>
    <w:rsid w:val="00B76910"/>
    <w:rsid w:val="00B772B6"/>
    <w:rsid w:val="00C05B1C"/>
    <w:rsid w:val="00C1424F"/>
    <w:rsid w:val="00C82BCB"/>
    <w:rsid w:val="00DE71B9"/>
    <w:rsid w:val="00E006E5"/>
    <w:rsid w:val="00ED5BAD"/>
    <w:rsid w:val="00EE08EC"/>
    <w:rsid w:val="00F4395A"/>
    <w:rsid w:val="00F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EE2F"/>
  <w15:chartTrackingRefBased/>
  <w15:docId w15:val="{9E5E7639-4B9B-4AC1-B6B7-FF324CB7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rever</dc:creator>
  <cp:keywords/>
  <dc:description/>
  <cp:lastModifiedBy> </cp:lastModifiedBy>
  <cp:revision>8</cp:revision>
  <dcterms:created xsi:type="dcterms:W3CDTF">2022-05-24T20:01:00Z</dcterms:created>
  <dcterms:modified xsi:type="dcterms:W3CDTF">2022-06-07T20:54:00Z</dcterms:modified>
</cp:coreProperties>
</file>